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6F" w:rsidRPr="002F1844" w:rsidRDefault="005A6B6F" w:rsidP="005A6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844">
        <w:rPr>
          <w:rFonts w:ascii="Times New Roman" w:hAnsi="Times New Roman" w:cs="Times New Roman"/>
          <w:sz w:val="24"/>
          <w:szCs w:val="24"/>
        </w:rPr>
        <w:t xml:space="preserve">Прикрепите заполненную заявку </w:t>
      </w:r>
      <w:r w:rsidR="004A0669" w:rsidRPr="002F1844">
        <w:rPr>
          <w:rFonts w:ascii="Times New Roman" w:hAnsi="Times New Roman" w:cs="Times New Roman"/>
          <w:sz w:val="24"/>
          <w:szCs w:val="24"/>
        </w:rPr>
        <w:t xml:space="preserve">к письму. </w:t>
      </w:r>
      <w:r w:rsidR="004A0669" w:rsidRPr="002F1844">
        <w:rPr>
          <w:rFonts w:ascii="Times New Roman" w:hAnsi="Times New Roman" w:cs="Times New Roman"/>
          <w:b/>
          <w:sz w:val="24"/>
          <w:szCs w:val="24"/>
        </w:rPr>
        <w:t>Тема письма: скидка.</w:t>
      </w:r>
      <w:r w:rsidR="004A0669" w:rsidRPr="002F1844">
        <w:rPr>
          <w:rFonts w:ascii="Times New Roman" w:hAnsi="Times New Roman" w:cs="Times New Roman"/>
          <w:sz w:val="24"/>
          <w:szCs w:val="24"/>
        </w:rPr>
        <w:t xml:space="preserve"> </w:t>
      </w:r>
      <w:r w:rsidRPr="002F1844">
        <w:rPr>
          <w:rFonts w:ascii="Times New Roman" w:hAnsi="Times New Roman" w:cs="Times New Roman"/>
          <w:sz w:val="24"/>
          <w:szCs w:val="24"/>
        </w:rPr>
        <w:t xml:space="preserve">Отправьте на </w:t>
      </w:r>
      <w:r w:rsidR="0010126D" w:rsidRPr="002F1844">
        <w:rPr>
          <w:rFonts w:ascii="Times New Roman" w:hAnsi="Times New Roman" w:cs="Times New Roman"/>
          <w:sz w:val="24"/>
          <w:szCs w:val="24"/>
        </w:rPr>
        <w:t>эл. почту</w:t>
      </w:r>
      <w:r w:rsidRPr="002F1844">
        <w:rPr>
          <w:rFonts w:ascii="Times New Roman" w:hAnsi="Times New Roman" w:cs="Times New Roman"/>
          <w:sz w:val="24"/>
          <w:szCs w:val="24"/>
        </w:rPr>
        <w:t xml:space="preserve"> </w:t>
      </w:r>
      <w:r w:rsidRPr="002F1844">
        <w:rPr>
          <w:rFonts w:ascii="Times New Roman" w:hAnsi="Times New Roman" w:cs="Times New Roman"/>
          <w:b/>
          <w:sz w:val="24"/>
          <w:szCs w:val="24"/>
        </w:rPr>
        <w:t>info@s-ba.ru</w:t>
      </w:r>
    </w:p>
    <w:p w:rsidR="00384AC3" w:rsidRPr="002F1844" w:rsidRDefault="00384AC3" w:rsidP="005A6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844">
        <w:rPr>
          <w:rFonts w:ascii="Times New Roman" w:hAnsi="Times New Roman" w:cs="Times New Roman"/>
          <w:b/>
          <w:sz w:val="24"/>
          <w:szCs w:val="24"/>
        </w:rPr>
        <w:t>Бесплатный звонок из любой точки России 8 (</w:t>
      </w:r>
      <w:r w:rsidR="00E6614E" w:rsidRPr="002F1844">
        <w:rPr>
          <w:rFonts w:ascii="Times New Roman" w:hAnsi="Times New Roman" w:cs="Times New Roman"/>
          <w:b/>
          <w:sz w:val="24"/>
          <w:szCs w:val="24"/>
        </w:rPr>
        <w:t>8</w:t>
      </w:r>
      <w:r w:rsidR="001A792B" w:rsidRPr="002F1844">
        <w:rPr>
          <w:rFonts w:ascii="Times New Roman" w:hAnsi="Times New Roman" w:cs="Times New Roman"/>
          <w:b/>
          <w:sz w:val="24"/>
          <w:szCs w:val="24"/>
        </w:rPr>
        <w:t>00</w:t>
      </w:r>
      <w:r w:rsidRPr="002F1844">
        <w:rPr>
          <w:rFonts w:ascii="Times New Roman" w:hAnsi="Times New Roman" w:cs="Times New Roman"/>
          <w:b/>
          <w:sz w:val="24"/>
          <w:szCs w:val="24"/>
        </w:rPr>
        <w:t>) 201-70-51</w:t>
      </w:r>
    </w:p>
    <w:p w:rsidR="00EB662A" w:rsidRPr="002F1844" w:rsidRDefault="00EB662A" w:rsidP="00E36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44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4955"/>
      </w:tblGrid>
      <w:tr w:rsidR="00EB662A" w:rsidRPr="002F1844" w:rsidTr="00796FE0">
        <w:trPr>
          <w:trHeight w:val="884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B662A" w:rsidRPr="002F1844" w:rsidRDefault="00EB662A" w:rsidP="00796FE0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F1844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B662A" w:rsidRPr="002F1844" w:rsidRDefault="00EB662A" w:rsidP="00384AC3">
            <w:pPr>
              <w:tabs>
                <w:tab w:val="left" w:pos="8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bidi="hi-IN"/>
              </w:rPr>
            </w:pPr>
          </w:p>
        </w:tc>
      </w:tr>
      <w:tr w:rsidR="00EB662A" w:rsidRPr="002F1844" w:rsidTr="00796FE0">
        <w:trPr>
          <w:trHeight w:val="341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B662A" w:rsidRPr="002F1844" w:rsidRDefault="00EB662A" w:rsidP="008F73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Ответственное лицо для взаимодействия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B662A" w:rsidRPr="002F1844" w:rsidRDefault="00EB662A" w:rsidP="00384AC3">
            <w:pPr>
              <w:tabs>
                <w:tab w:val="left" w:pos="8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bidi="hi-IN"/>
              </w:rPr>
            </w:pPr>
          </w:p>
        </w:tc>
      </w:tr>
      <w:tr w:rsidR="008C2E54" w:rsidRPr="002F1844" w:rsidTr="00796FE0">
        <w:trPr>
          <w:trHeight w:val="275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2E54" w:rsidRPr="002F1844" w:rsidRDefault="008C2E54" w:rsidP="008C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2E54" w:rsidRPr="002F1844" w:rsidRDefault="008C2E54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54" w:rsidRPr="002F1844" w:rsidTr="00796FE0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2E54" w:rsidRPr="002F1844" w:rsidRDefault="00796FE0" w:rsidP="00796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8C2E54" w:rsidRPr="002F1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C2E54" w:rsidRPr="002F1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2E54" w:rsidRPr="002F1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C2E54"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2E54" w:rsidRPr="002F1844" w:rsidRDefault="008C2E54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AEB" w:rsidRPr="002F1844" w:rsidTr="00796FE0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D1AEB" w:rsidRPr="002F1844" w:rsidRDefault="000D1AEB" w:rsidP="008C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Почтовый адрес (</w:t>
            </w:r>
            <w:r w:rsidR="0009430E" w:rsidRPr="002F18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Получатель, </w:t>
            </w:r>
            <w:r w:rsidRPr="002F1844">
              <w:rPr>
                <w:rFonts w:ascii="Times New Roman" w:hAnsi="Times New Roman" w:cs="Times New Roman"/>
                <w:i/>
                <w:sz w:val="28"/>
                <w:szCs w:val="28"/>
              </w:rPr>
              <w:t>индекс, область, город, улица, дом</w:t>
            </w: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) для отправки удостоверений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D1AEB" w:rsidRPr="002F1844" w:rsidRDefault="000D1AEB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CD" w:rsidRPr="002F1844" w:rsidTr="00796FE0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711CD" w:rsidRPr="002F1844" w:rsidRDefault="00A711CD" w:rsidP="008C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Оплата от образовательной организации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711CD" w:rsidRPr="002F1844" w:rsidRDefault="00A711CD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60" w:rsidRPr="002F1844" w:rsidTr="00796FE0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образовательной организации </w:t>
            </w:r>
          </w:p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(в случае если оплата от ОО)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CD" w:rsidRPr="002F1844" w:rsidTr="00796FE0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700F" w:rsidRPr="002F1844" w:rsidRDefault="00A711CD" w:rsidP="0009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Оплата от физического лица</w:t>
            </w:r>
            <w:r w:rsidR="0009430E"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1CD" w:rsidRPr="002F1844" w:rsidRDefault="0009430E" w:rsidP="00094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1844">
              <w:rPr>
                <w:rFonts w:ascii="Times New Roman" w:hAnsi="Times New Roman" w:cs="Times New Roman"/>
                <w:i/>
                <w:sz w:val="28"/>
                <w:szCs w:val="28"/>
              </w:rPr>
              <w:t>ФИО плательщика</w:t>
            </w: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711CD" w:rsidRPr="002F1844" w:rsidRDefault="00A711CD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44" w:rsidRPr="002F1844" w:rsidRDefault="00957A44" w:rsidP="00EB66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4976" w:type="pct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5076"/>
        <w:gridCol w:w="1811"/>
      </w:tblGrid>
      <w:tr w:rsidR="004F16B7" w:rsidRPr="002F1844" w:rsidTr="004F16B7">
        <w:trPr>
          <w:jc w:val="center"/>
        </w:trPr>
        <w:tc>
          <w:tcPr>
            <w:tcW w:w="704" w:type="dxa"/>
            <w:vAlign w:val="center"/>
          </w:tcPr>
          <w:p w:rsidR="004F16B7" w:rsidRPr="002F1844" w:rsidRDefault="004F16B7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19" w:type="dxa"/>
            <w:vAlign w:val="center"/>
          </w:tcPr>
          <w:p w:rsidR="004F16B7" w:rsidRPr="002F1844" w:rsidRDefault="004F16B7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  <w:p w:rsidR="004F16B7" w:rsidRPr="002F1844" w:rsidRDefault="004F16B7" w:rsidP="00EA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844">
              <w:rPr>
                <w:rFonts w:ascii="Times New Roman" w:hAnsi="Times New Roman" w:cs="Times New Roman"/>
                <w:szCs w:val="24"/>
              </w:rPr>
              <w:t>полностью</w:t>
            </w: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7" w:type="dxa"/>
            <w:vAlign w:val="center"/>
          </w:tcPr>
          <w:p w:rsidR="004F16B7" w:rsidRPr="002F1844" w:rsidRDefault="004F16B7" w:rsidP="00A7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11" w:type="dxa"/>
            <w:vAlign w:val="center"/>
          </w:tcPr>
          <w:p w:rsidR="004F16B7" w:rsidRPr="002F1844" w:rsidRDefault="004F16B7" w:rsidP="00394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Трудоёмкость, </w:t>
            </w:r>
          </w:p>
          <w:p w:rsidR="004F16B7" w:rsidRPr="002F1844" w:rsidRDefault="004F16B7" w:rsidP="00394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16B7" w:rsidRPr="002F1844" w:rsidTr="004F16B7">
        <w:trPr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A711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4F16B7" w:rsidRPr="002F1844" w:rsidRDefault="004F16B7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B7" w:rsidRPr="002F1844" w:rsidTr="004F16B7">
        <w:trPr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A711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4F16B7" w:rsidRPr="002F1844" w:rsidRDefault="004F16B7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B7" w:rsidRPr="002F1844" w:rsidTr="004F16B7">
        <w:trPr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A711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4F16B7" w:rsidRPr="002F1844" w:rsidRDefault="004F16B7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B7" w:rsidRPr="002F1844" w:rsidTr="004F16B7">
        <w:trPr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A711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4F16B7" w:rsidRPr="002F1844" w:rsidRDefault="004F16B7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A5B" w:rsidRPr="002F1844" w:rsidRDefault="00451A5B" w:rsidP="00957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160" w:rsidRPr="002F1844" w:rsidRDefault="00BE6160" w:rsidP="00A711CD">
      <w:pPr>
        <w:rPr>
          <w:rFonts w:ascii="Times New Roman" w:hAnsi="Times New Roman" w:cs="Times New Roman"/>
          <w:sz w:val="28"/>
          <w:szCs w:val="28"/>
        </w:rPr>
      </w:pPr>
    </w:p>
    <w:p w:rsidR="00437928" w:rsidRPr="002F1844" w:rsidRDefault="00A711CD" w:rsidP="00437928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437928" w:rsidRPr="002F1844">
        <w:rPr>
          <w:rFonts w:ascii="Times New Roman" w:hAnsi="Times New Roman" w:cs="Times New Roman"/>
          <w:sz w:val="28"/>
          <w:szCs w:val="28"/>
        </w:rPr>
        <w:t>Пример заполненной заявки</w:t>
      </w:r>
    </w:p>
    <w:p w:rsidR="00437928" w:rsidRPr="002F1844" w:rsidRDefault="00A711CD" w:rsidP="00437928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>Приложение 2.</w:t>
      </w:r>
      <w:r w:rsidR="00E934E6"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Fonts w:ascii="Times New Roman" w:hAnsi="Times New Roman" w:cs="Times New Roman"/>
          <w:sz w:val="28"/>
          <w:szCs w:val="28"/>
        </w:rPr>
        <w:t xml:space="preserve"> </w:t>
      </w:r>
      <w:r w:rsidR="00437928" w:rsidRPr="002F1844">
        <w:rPr>
          <w:rFonts w:ascii="Times New Roman" w:hAnsi="Times New Roman" w:cs="Times New Roman"/>
          <w:sz w:val="28"/>
          <w:szCs w:val="28"/>
        </w:rPr>
        <w:t>Список курсов. Трудоемкость. Стоимость</w:t>
      </w:r>
    </w:p>
    <w:p w:rsidR="00A711CD" w:rsidRPr="002F1844" w:rsidRDefault="00A711CD" w:rsidP="00A711CD">
      <w:pPr>
        <w:rPr>
          <w:rFonts w:ascii="Times New Roman" w:hAnsi="Times New Roman" w:cs="Times New Roman"/>
          <w:sz w:val="28"/>
          <w:szCs w:val="28"/>
        </w:rPr>
      </w:pPr>
    </w:p>
    <w:p w:rsidR="00A711CD" w:rsidRPr="002F1844" w:rsidRDefault="00A711C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br w:type="page"/>
      </w:r>
    </w:p>
    <w:p w:rsidR="002A3EB8" w:rsidRPr="002F1844" w:rsidRDefault="002A3EB8" w:rsidP="002A3EB8">
      <w:pPr>
        <w:pStyle w:val="5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30"/>
          <w:szCs w:val="30"/>
        </w:rPr>
      </w:pPr>
    </w:p>
    <w:p w:rsidR="00BE6160" w:rsidRPr="002F1844" w:rsidRDefault="00BE6160" w:rsidP="00BE6160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7928" w:rsidRPr="002F1844">
        <w:rPr>
          <w:rFonts w:ascii="Times New Roman" w:hAnsi="Times New Roman" w:cs="Times New Roman"/>
          <w:sz w:val="28"/>
          <w:szCs w:val="28"/>
        </w:rPr>
        <w:t>1</w:t>
      </w:r>
      <w:r w:rsidRPr="002F1844">
        <w:rPr>
          <w:rFonts w:ascii="Times New Roman" w:hAnsi="Times New Roman" w:cs="Times New Roman"/>
          <w:sz w:val="28"/>
          <w:szCs w:val="28"/>
        </w:rPr>
        <w:t xml:space="preserve">.  </w:t>
      </w:r>
      <w:r w:rsidRPr="002F1844">
        <w:rPr>
          <w:rFonts w:ascii="Times New Roman" w:hAnsi="Times New Roman" w:cs="Times New Roman"/>
          <w:color w:val="FF0000"/>
          <w:sz w:val="28"/>
          <w:szCs w:val="28"/>
        </w:rPr>
        <w:t>Пример заполненной заявки</w:t>
      </w:r>
    </w:p>
    <w:p w:rsidR="00BE6160" w:rsidRPr="002F1844" w:rsidRDefault="00BE6160" w:rsidP="00BE6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844">
        <w:rPr>
          <w:rFonts w:ascii="Times New Roman" w:hAnsi="Times New Roman" w:cs="Times New Roman"/>
          <w:sz w:val="24"/>
          <w:szCs w:val="24"/>
        </w:rPr>
        <w:t xml:space="preserve">Прикрепите заполненную заявку к письму.  Отправьте на эл.почту </w:t>
      </w:r>
      <w:r w:rsidRPr="002F1844">
        <w:rPr>
          <w:rFonts w:ascii="Times New Roman" w:hAnsi="Times New Roman" w:cs="Times New Roman"/>
          <w:b/>
          <w:sz w:val="24"/>
          <w:szCs w:val="24"/>
        </w:rPr>
        <w:t>info@s-ba.ru</w:t>
      </w:r>
    </w:p>
    <w:p w:rsidR="00260D3F" w:rsidRPr="002F1844" w:rsidRDefault="00260D3F" w:rsidP="00BE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60" w:rsidRPr="002F1844" w:rsidRDefault="00BE6160" w:rsidP="00BE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44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4955"/>
      </w:tblGrid>
      <w:tr w:rsidR="00BE6160" w:rsidRPr="002F1844" w:rsidTr="00384AC3">
        <w:trPr>
          <w:trHeight w:val="884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F1844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Муниципальное казенное общеобразовательное учреждение «Основная общеобразовательная школа №37»</w:t>
            </w:r>
          </w:p>
        </w:tc>
      </w:tr>
      <w:tr w:rsidR="00BE6160" w:rsidRPr="002F1844" w:rsidTr="00384AC3">
        <w:trPr>
          <w:trHeight w:val="341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Ответственное лицо для взаимодействия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Иванова Ирина Ивановна</w:t>
            </w:r>
          </w:p>
        </w:tc>
      </w:tr>
      <w:tr w:rsidR="00BE6160" w:rsidRPr="002F1844" w:rsidTr="00384AC3">
        <w:trPr>
          <w:trHeight w:val="275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+7(901)-900-99-99</w:t>
            </w:r>
          </w:p>
        </w:tc>
      </w:tr>
      <w:tr w:rsidR="00BE6160" w:rsidRPr="002F1844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Pr="002F1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proofErr w:type="spellStart"/>
            <w:r w:rsidRPr="002F1844">
              <w:rPr>
                <w:rFonts w:ascii="Times New Roman" w:hAnsi="Times New Roman" w:cs="Times New Roman"/>
                <w:lang w:val="en-US"/>
              </w:rPr>
              <w:t>ivanova</w:t>
            </w:r>
            <w:proofErr w:type="spellEnd"/>
            <w:r w:rsidRPr="002F1844">
              <w:rPr>
                <w:rFonts w:ascii="Times New Roman" w:hAnsi="Times New Roman" w:cs="Times New Roman"/>
              </w:rPr>
              <w:t>@mail.ru</w:t>
            </w:r>
          </w:p>
        </w:tc>
      </w:tr>
      <w:tr w:rsidR="00BE6160" w:rsidRPr="002F1844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Почтовый адрес (индекс, область, город, улица, дом) для отправки удостоверений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345345, Свердловская область, г. Ивановский, ул. Ленина, д. 5</w:t>
            </w:r>
          </w:p>
        </w:tc>
      </w:tr>
      <w:tr w:rsidR="00BE6160" w:rsidRPr="002F1844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Оплата от образовательной организации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нет</w:t>
            </w:r>
          </w:p>
        </w:tc>
      </w:tr>
      <w:tr w:rsidR="00BE6160" w:rsidRPr="002F1844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образовательной организации </w:t>
            </w:r>
          </w:p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(в случае если оплата от ОО)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</w:p>
        </w:tc>
      </w:tr>
      <w:tr w:rsidR="00BE6160" w:rsidRPr="002F1844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4">
              <w:rPr>
                <w:rFonts w:ascii="Times New Roman" w:hAnsi="Times New Roman" w:cs="Times New Roman"/>
                <w:sz w:val="28"/>
                <w:szCs w:val="28"/>
              </w:rPr>
              <w:t>Оплата от физического лица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E6160" w:rsidRPr="002F1844" w:rsidRDefault="00BE6160" w:rsidP="00BE6160">
            <w:pPr>
              <w:rPr>
                <w:rFonts w:ascii="Times New Roman" w:hAnsi="Times New Roman" w:cs="Times New Roman"/>
              </w:rPr>
            </w:pPr>
            <w:r w:rsidRPr="002F1844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BE6160" w:rsidRPr="002F1844" w:rsidRDefault="00BE6160" w:rsidP="00BE616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4988" w:type="pct"/>
        <w:jc w:val="center"/>
        <w:tblLook w:val="04A0" w:firstRow="1" w:lastRow="0" w:firstColumn="1" w:lastColumn="0" w:noHBand="0" w:noVBand="1"/>
      </w:tblPr>
      <w:tblGrid>
        <w:gridCol w:w="680"/>
        <w:gridCol w:w="3285"/>
        <w:gridCol w:w="4960"/>
        <w:gridCol w:w="1811"/>
      </w:tblGrid>
      <w:tr w:rsidR="004F16B7" w:rsidRPr="002F1844" w:rsidTr="004F16B7">
        <w:trPr>
          <w:jc w:val="center"/>
        </w:trPr>
        <w:tc>
          <w:tcPr>
            <w:tcW w:w="680" w:type="dxa"/>
            <w:vAlign w:val="center"/>
          </w:tcPr>
          <w:p w:rsidR="004F16B7" w:rsidRPr="002F1844" w:rsidRDefault="004F16B7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85" w:type="dxa"/>
            <w:vAlign w:val="center"/>
          </w:tcPr>
          <w:p w:rsidR="004F16B7" w:rsidRPr="002F1844" w:rsidRDefault="004F16B7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4961" w:type="dxa"/>
            <w:vAlign w:val="center"/>
          </w:tcPr>
          <w:p w:rsidR="004F16B7" w:rsidRPr="002F1844" w:rsidRDefault="004F16B7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11" w:type="dxa"/>
            <w:vAlign w:val="center"/>
          </w:tcPr>
          <w:p w:rsidR="004F16B7" w:rsidRPr="002F1844" w:rsidRDefault="004F16B7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Трудоёмкость, </w:t>
            </w:r>
          </w:p>
          <w:p w:rsidR="004F16B7" w:rsidRPr="002F1844" w:rsidRDefault="004F16B7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2F18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16B7" w:rsidRPr="002F1844" w:rsidTr="004F16B7">
        <w:trPr>
          <w:jc w:val="center"/>
        </w:trPr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BE61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  <w:r w:rsidRPr="002F18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496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844">
              <w:rPr>
                <w:rFonts w:ascii="Times New Roman" w:eastAsia="Times New Roman" w:hAnsi="Times New Roman" w:cs="Times New Roman"/>
                <w:color w:val="000000"/>
              </w:rPr>
              <w:t>Профилактика проявлений терроризма и экстремизма в образовательных организациях</w:t>
            </w: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16B7" w:rsidRPr="002F1844" w:rsidTr="004F16B7">
        <w:trPr>
          <w:jc w:val="center"/>
        </w:trPr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BE61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 Ивановна </w:t>
            </w:r>
            <w:r w:rsidRPr="002F18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496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844">
              <w:rPr>
                <w:rFonts w:ascii="Times New Roman" w:eastAsia="Times New Roman" w:hAnsi="Times New Roman" w:cs="Times New Roman"/>
                <w:color w:val="000000"/>
              </w:rPr>
              <w:t>Управление образовательной организацией в условиях реализации ФГОС дошкольного образования</w:t>
            </w: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16B7" w:rsidRPr="002F1844" w:rsidTr="004F16B7">
        <w:trPr>
          <w:jc w:val="center"/>
        </w:trPr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4F16B7" w:rsidRPr="002F1844" w:rsidRDefault="004F16B7" w:rsidP="00BE61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Петрович </w:t>
            </w:r>
            <w:r w:rsidRPr="002F18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496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844">
              <w:rPr>
                <w:rFonts w:ascii="Times New Roman" w:eastAsia="Times New Roman" w:hAnsi="Times New Roman" w:cs="Times New Roman"/>
                <w:color w:val="000000"/>
              </w:rPr>
              <w:t>Педагогика и методика дошкольного образования в условиях реализации ФГОС ДО</w:t>
            </w:r>
          </w:p>
        </w:tc>
        <w:tc>
          <w:tcPr>
            <w:tcW w:w="1811" w:type="dxa"/>
            <w:vAlign w:val="center"/>
          </w:tcPr>
          <w:p w:rsidR="004F16B7" w:rsidRPr="002F1844" w:rsidRDefault="004F16B7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E6160" w:rsidRPr="002F1844" w:rsidRDefault="00BE6160" w:rsidP="00BE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160" w:rsidRPr="002F1844" w:rsidRDefault="00BE6160" w:rsidP="00A711CD">
      <w:pPr>
        <w:rPr>
          <w:rFonts w:ascii="Times New Roman" w:hAnsi="Times New Roman" w:cs="Times New Roman"/>
          <w:sz w:val="28"/>
          <w:szCs w:val="28"/>
        </w:rPr>
      </w:pPr>
    </w:p>
    <w:p w:rsidR="00437928" w:rsidRPr="002F1844" w:rsidRDefault="00437928" w:rsidP="00A711CD">
      <w:pPr>
        <w:rPr>
          <w:rFonts w:ascii="Times New Roman" w:hAnsi="Times New Roman" w:cs="Times New Roman"/>
          <w:sz w:val="28"/>
          <w:szCs w:val="28"/>
        </w:rPr>
      </w:pPr>
    </w:p>
    <w:p w:rsidR="00C65AEC" w:rsidRPr="002F1844" w:rsidRDefault="00C65AEC" w:rsidP="00A840A8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br/>
      </w:r>
    </w:p>
    <w:p w:rsidR="00260D3F" w:rsidRPr="002F1844" w:rsidRDefault="00260D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br w:type="page"/>
      </w:r>
    </w:p>
    <w:p w:rsidR="00C65AEC" w:rsidRPr="002F1844" w:rsidRDefault="00437928" w:rsidP="002F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 </w:t>
      </w:r>
      <w:r w:rsidR="00A840A8" w:rsidRPr="002F1844">
        <w:rPr>
          <w:rFonts w:ascii="Times New Roman" w:hAnsi="Times New Roman" w:cs="Times New Roman"/>
          <w:sz w:val="28"/>
          <w:szCs w:val="28"/>
        </w:rPr>
        <w:t xml:space="preserve">Список курсов. Трудоемкость. </w:t>
      </w:r>
    </w:p>
    <w:p w:rsidR="00CB5C6A" w:rsidRPr="002F1844" w:rsidRDefault="00CB5C6A" w:rsidP="002F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47" w:rsidRPr="002F1844" w:rsidRDefault="007F1147" w:rsidP="002F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Список курсов. Трудоемкость. </w:t>
      </w:r>
    </w:p>
    <w:tbl>
      <w:tblPr>
        <w:tblW w:w="10198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079"/>
        <w:gridCol w:w="1134"/>
      </w:tblGrid>
      <w:tr w:rsidR="00763492" w:rsidRPr="002F1844" w:rsidTr="002F1844">
        <w:trPr>
          <w:trHeight w:val="567"/>
        </w:trPr>
        <w:tc>
          <w:tcPr>
            <w:tcW w:w="10198" w:type="dxa"/>
            <w:gridSpan w:val="3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Детский сад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Название курса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 xml:space="preserve">Трудоемкость, 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proofErr w:type="spellStart"/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ак</w:t>
            </w:r>
            <w:proofErr w:type="spellEnd"/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. час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F7769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Инклюзивное образование детей с ОВЗ в дошкольной образовательной организации согласно ФГОС и ФАОП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F7769" w:rsidRPr="002F1844" w:rsidRDefault="008F776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8F776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1C076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Познавательное и речевое развитие детей дошкольного возраста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Педагогика и методика дошкольного образования в рамках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</w:t>
            </w:r>
            <w:r w:rsidR="00026DBF"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Организация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логопедического сопровождения детей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с нарушением речи в условиях образовательной организации в соответствии с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Применение </w:t>
            </w:r>
            <w:proofErr w:type="spellStart"/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здоровьесберегающих</w:t>
            </w:r>
            <w:proofErr w:type="spellEnd"/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технологий в деятельности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инструктора по физкультуре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82AD1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деятельности по профилактике детского дорожно-транспортного травматизма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Театрализованная деятельность как средство развития творческих способностей детей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F7769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Современные методы и приемы проведения развивающих занятий с детьми раннего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63094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Применение методов арт-терапии в работе с детьми дошкольного и младшего школьного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1C0764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F7769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</w:t>
            </w:r>
            <w:r w:rsidR="008F7769"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1C0764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8585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Профессиональная деятельность музыкального руководителя в дошкольной образовательной организации в соответствии с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lang w:val="en-US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Образовательная робототехника и LEGO-конструирование для детей дошкольного и младшего школьного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lang w:val="en-US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E5FCC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Развитие у детей старшего дошкольного возраста навыков технического конструирования и робототехники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Патриотическое воспитание детей дошкольного возраста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63094" w:rsidP="002F184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000000"/>
                <w:u w:val="none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Профилактика и коррекция агрессивного поведения дошкольников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Проектная деятельность в детском саду как метод развивающего обучения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lastRenderedPageBreak/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Организация педагогического процесса по обучению игре в шашки и шахматы детей дошкольного возраста в рамках реализации ФГОС ДО и ФОП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8F7769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Формирование финансовой грамотности в дошкольном образовании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Управление дошкольной образовательной организацией в рамках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Организация процесса и технологии обучения чтению детей дошкольного и младшего школьного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Педагогические приемы формирования дружеских взаимоотношений у детей дошкольного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E5FC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Конфликты в педагогических коллективах и их профилактика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Экологическое образование детей дошкольного возраста: опытно-исследовательская деятельность в рамках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000000"/>
                <w:u w:val="none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Организация профориентационной работы в условиях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Экологическое воспитание детей дошкольного возраста в рамках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EA4BF9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Игровые технологии в воспитании и развитии дошкольников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</w:tc>
      </w:tr>
      <w:tr w:rsidR="00EA4BF9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  <w:r w:rsidR="0024286C"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Соблюдение требований ФАОП ДО в образовательной организации для детей дошкольного возраста с ОВЗ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</w:tc>
      </w:tr>
      <w:tr w:rsidR="00026D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Профессиональная компетентность воспит</w:t>
            </w:r>
            <w:bookmarkStart w:id="0" w:name="_GoBack"/>
            <w:bookmarkEnd w:id="0"/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ателя в условиях ФГОС ДО и профессионального стандарта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1D32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Проектирование взаимодействия дошкольной организации с семьей в рамках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1D32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D32BF" w:rsidRPr="002F1844" w:rsidRDefault="001D32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1D32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Художественно-эстетическое развитие дошкольников в условиях реализации ФГОС ДО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D32BF" w:rsidRPr="002F1844" w:rsidRDefault="001D32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16</w:t>
            </w:r>
          </w:p>
          <w:p w:rsidR="001D32BF" w:rsidRPr="002F1844" w:rsidRDefault="001D32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Формирование элементарных математических представлений у дошкольников с помощью развивающих игр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Песочная терапия как средство развития эмоционально-коммуникативной и познавательной сфер в работе с детьми дошкольного возраста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E55ED0" w:rsidRPr="002F1844" w:rsidTr="002F1844">
        <w:trPr>
          <w:trHeight w:val="567"/>
        </w:trPr>
        <w:tc>
          <w:tcPr>
            <w:tcW w:w="10198" w:type="dxa"/>
            <w:gridSpan w:val="3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5ED0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Начальное/основное/среднее общее образование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Название курса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 xml:space="preserve">Трудоемкость, </w:t>
            </w:r>
            <w:proofErr w:type="spellStart"/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ак</w:t>
            </w:r>
            <w:proofErr w:type="spellEnd"/>
            <w:r w:rsidRPr="002F184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. час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CB44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работы с обучающимися с ограниченными возможностями здоровья (ОВЗ) согласно ФГОС и ФАОП ООО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</w:t>
            </w:r>
            <w:r w:rsidR="00CB445A"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CB44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B445A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B445A" w:rsidRPr="002F1844" w:rsidRDefault="00CB44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работы с обучающимися с ограниченными возможностями здоровья (ОВЗ) в контексте реализации обновленных ФГОС НОО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CB44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color w:val="333333"/>
                <w:sz w:val="20"/>
                <w:u w:val="none"/>
                <w:bdr w:val="none" w:sz="0" w:space="0" w:color="auto" w:frame="1"/>
              </w:rPr>
              <w:t>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82AD1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>Формирование ИКТ-компетентности педагога в соответствии с требованиями обновлённых ФГОС и профессионального стандарта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z w:val="20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color w:val="333333"/>
                <w:sz w:val="20"/>
                <w:u w:val="none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E5FC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>Применение дистанционного обучения. Разработка учебных заданий и тестов в онлайн-форматах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36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Внедрение ФОП НОО: требования и особенности организации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8F7769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Деятельность классного руководителя по реализации программы воспитания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Организация процесса обучения игре в шахматы в начальной школе в рамках реализации ФГОС НОО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8F7769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Основы финансовой грамотности: особенности преподавания в соответствии с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Содержание и методика преподавания курса «Основы религиозных культур и светской этики» в соответствии с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Проектная и исследовательская деятельность в начальной школе в условиях реализации ФГОС НОО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63094" w:rsidP="002F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 xml:space="preserve">Современные подходы к организации профилактики </w:t>
            </w:r>
            <w:proofErr w:type="spellStart"/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буллинга</w:t>
            </w:r>
            <w:proofErr w:type="spellEnd"/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 xml:space="preserve">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Организация внеурочной деятельности в условиях реализации ФГОС. Кружковая деятельность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Формирование экологической культуры детей младшего школьного возраста в условиях реализации требований ФГОС НОО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Внеурочная деятельность в соответствии с требованиями ФГОС: проектирование и реализация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иностранного языка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иностранного языка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математики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географии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географии 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ООО: организация образовательного процесса обучающихся по обновленным ФГОС на уроках технологии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технологии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lastRenderedPageBreak/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биологии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химии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биологии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физики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физики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истории и обществознания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истории и обществознания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Содержание требований ФОП ООО и СОО: организация образовательного процесса обучающихся по обновленным ФГОС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русского языка и литературы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информатики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НОО, ООО и СОО: организация образовательного процесса обучающихся по обновленным ФГОС на уроках физической культуры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D715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НОО и ООО: организация образовательного процесса обучающихся по обновленным ФГОС на уроках музыки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Содержание требований ФОП ООО и СОО: организация образовательного процесса обучающихся по обновленным ФГОС на уроках ОБЖ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</w:t>
            </w:r>
            <w:r w:rsidR="00E55ED0"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русского языка и литературы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химии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музыки 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в соответствии с ФГОС НОО и ФГОС ООО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ОБЖ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изобразительного искусства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НОО и ФГОС ООО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  <w:lastRenderedPageBreak/>
              <w:t>42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Организация деятельности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педагога-психолога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A598C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Школьные службы примирения и восстановительная медиация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Организационно-методическое обеспечение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Основы обеспечения информационной безопасности детей в сети Интернет</w:t>
            </w:r>
            <w:r w:rsidR="00763492" w:rsidRPr="002F18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Использование дистанционных технологий обучения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Реализация предметной области «Основы духовно-нравственной культуры народов России» с учётом реализации ФГОС ООО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163094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Профилактика проявлений терроризма и экстремизма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163094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и воспитание детей с нарушениями опорно-двигательного аппарата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27095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Профилактика и разрешение конфликтных ситуаций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763492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682AD1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Управление общеобразовательной организацией в условиях реализации обновленных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6A598C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Проектная и исследовательская деятельность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27095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Особенности реализации ФГОС для обучающихся с умственной отсталостью (интеллектуальными нарушениями)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E55ED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A8722A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Профессиональная деятельность воспитателя и вожатого в летней оздоровительной компании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5ED0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108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026D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Развитие профессионально-педагогической компетентности педагога дополнительного образования в условиях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5ED0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492" w:rsidRPr="002F1844" w:rsidRDefault="001D32BF" w:rsidP="002F18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Организация воспитательной работы в образовательных организациях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1D32BF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6309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Обучение и воспитание детей с задержкой психического развития в соответствии с требованиями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Патриотическое воспитание детей школьного возраста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5ED0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24"/>
              </w:rPr>
            </w:pPr>
            <w:r w:rsidRPr="002F1844">
              <w:rPr>
                <w:rFonts w:ascii="Times New Roman" w:hAnsi="Times New Roman" w:cs="Times New Roman"/>
                <w:bCs/>
                <w:color w:val="333333"/>
                <w:sz w:val="18"/>
                <w:szCs w:val="24"/>
              </w:rPr>
              <w:t>63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8585F" w:rsidP="002F184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Профилактика в образовательных организациях суицидального поведения детей и подростков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55ED0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682AD1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Организация деятельности по профилактике детского дорожно-транспортного травматизма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305E" w:rsidRPr="002F1844" w:rsidRDefault="00B7305E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E55ED0" w:rsidRPr="002F1844" w:rsidRDefault="00B7305E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171010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763492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E55ED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492" w:rsidRPr="002F1844" w:rsidRDefault="0008585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Организация педагогического сопровождения детей с ОВЗ в системе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763492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lastRenderedPageBreak/>
              <w:t>144</w:t>
            </w:r>
          </w:p>
        </w:tc>
      </w:tr>
      <w:tr w:rsidR="00EA4BF9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lastRenderedPageBreak/>
              <w:t>67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1D32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Организация работы с одаренными и талантливыми детьми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EA4BF9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EA4BF9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24286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08585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Развитие детской одаренности в системе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EA4BF9" w:rsidRPr="002F1844" w:rsidRDefault="00EA4BF9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6A598C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A598C" w:rsidRPr="002F1844" w:rsidRDefault="006A598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69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A598C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информатики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 ООО и ФГОС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6A598C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6A598C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A598C" w:rsidRPr="002F1844" w:rsidRDefault="006A598C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A598C" w:rsidRPr="002F1844" w:rsidRDefault="006A598C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Проектная и исследовательская деятельность на уроках </w:t>
            </w:r>
            <w:r w:rsidRPr="002F1844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физической культуры</w:t>
            </w: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6A598C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16309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Противодействие коррупции в сфере образования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16309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Профилактика </w:t>
            </w:r>
            <w:proofErr w:type="spellStart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аддиктивного</w:t>
            </w:r>
            <w:proofErr w:type="spellEnd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 (зависимого) поведения несовершеннолетних в системе социально-реабилитационной работы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63094" w:rsidRPr="002F1844" w:rsidRDefault="0016309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26D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Профилактика </w:t>
            </w:r>
            <w:proofErr w:type="spellStart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аддиктивного</w:t>
            </w:r>
            <w:proofErr w:type="spellEnd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 xml:space="preserve"> (зависимого) поведения в образовательных организациях (Интернет-зависимость. Алкоголизм. Наркомания. Табакокурение. </w:t>
            </w:r>
            <w:proofErr w:type="spellStart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Вейпинг</w:t>
            </w:r>
            <w:proofErr w:type="spellEnd"/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26D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Особенности профилактики современных видов наркомании и токсикомании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</w:tc>
      </w:tr>
      <w:tr w:rsidR="00026D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Профилактика употребления алкоголя и бездымных форм табака несовершеннолетними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  <w:p w:rsidR="00026DBF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</w:tc>
      </w:tr>
      <w:tr w:rsidR="00026DBF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Профилактика игровой, компьютерной и интернет-зависимости среди несовершеннолетних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16</w:t>
            </w:r>
          </w:p>
          <w:p w:rsidR="00026DBF" w:rsidRPr="002F1844" w:rsidRDefault="00026DBF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24</w:t>
            </w:r>
          </w:p>
        </w:tc>
      </w:tr>
      <w:tr w:rsidR="00A8722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22A" w:rsidRPr="002F1844" w:rsidRDefault="00A8722A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722A" w:rsidRPr="002F1844" w:rsidRDefault="00A8722A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Управление качеством образования и современные средства оценивания результатов обучения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A8722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AD222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2224" w:rsidRPr="002F1844" w:rsidRDefault="00AD222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2224" w:rsidRPr="002F1844" w:rsidRDefault="00AD222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Деятельность советника руководителя по воспитанию и взаимодействию с общественными объединениями 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2224" w:rsidRPr="002F1844" w:rsidRDefault="00AD222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AD2224" w:rsidRPr="002F1844" w:rsidRDefault="00AD222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</w:t>
            </w:r>
            <w:r w:rsidR="00171010" w:rsidRPr="002F1844">
              <w:rPr>
                <w:rFonts w:ascii="Times New Roman" w:hAnsi="Times New Roman" w:cs="Times New Roman"/>
                <w:color w:val="333333"/>
              </w:rPr>
              <w:t>44</w:t>
            </w:r>
          </w:p>
        </w:tc>
      </w:tr>
      <w:tr w:rsidR="001C076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1C076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Внедрение бережливых технологий в деятельность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1C076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Профессиональная компетентность и функции педагога-библиотекаря в условиях реализации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C0764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1C0764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F184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0764" w:rsidRPr="002F1844" w:rsidRDefault="001C0764" w:rsidP="002F184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</w:pPr>
            <w:r w:rsidRPr="002F1844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Спортивно-массовая и физкультурно-оздоровительная работа в образовательных организациях в условиях реализации ФГОС И ФООП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1C0764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83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Информационные технологии и нейросети для педагогов: применение и интеграция в образовательный процесс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84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Методы и формы работы с родителями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85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 xml:space="preserve">Нейропсихологическая диагностика и коррекция дислексии, </w:t>
            </w:r>
            <w:proofErr w:type="spellStart"/>
            <w:r w:rsidRPr="002F1844">
              <w:rPr>
                <w:rFonts w:ascii="Times New Roman" w:hAnsi="Times New Roman" w:cs="Times New Roman"/>
                <w:color w:val="000000"/>
              </w:rPr>
              <w:t>дисграфии</w:t>
            </w:r>
            <w:proofErr w:type="spellEnd"/>
            <w:r w:rsidRPr="002F184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1844">
              <w:rPr>
                <w:rFonts w:ascii="Times New Roman" w:hAnsi="Times New Roman" w:cs="Times New Roman"/>
                <w:color w:val="000000"/>
              </w:rPr>
              <w:t>дискалькулии</w:t>
            </w:r>
            <w:proofErr w:type="spellEnd"/>
            <w:r w:rsidRPr="002F1844">
              <w:rPr>
                <w:rFonts w:ascii="Times New Roman" w:hAnsi="Times New Roman" w:cs="Times New Roman"/>
                <w:color w:val="000000"/>
              </w:rPr>
              <w:t xml:space="preserve"> у младших школьников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lastRenderedPageBreak/>
              <w:t>86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Особенности преподавания предмета «Основы безопасности и защиты Родины» в условиях реализации ФГОС ООО и СОО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87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Особенности преподавания учебного предмета «Труд (технология)» в условиях обновленных ФГОС и ФОП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88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Особенности формирования профессиональной компетентности учителя начальных классов в соответствии с обновленным ФГОС НОО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89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90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Современные методики и технологии в деятельности социального педагога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91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Содержание требований ФОП НОО и ООО: организация образовательного процесса обучающихся по обновленным ФГОС на уроках изобразительного искусства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108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</w:rPr>
              <w:t>144</w:t>
            </w:r>
          </w:p>
        </w:tc>
      </w:tr>
      <w:tr w:rsidR="000D715A" w:rsidRPr="002F1844" w:rsidTr="002F1844">
        <w:trPr>
          <w:trHeight w:val="567"/>
        </w:trPr>
        <w:tc>
          <w:tcPr>
            <w:tcW w:w="98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2F1844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92</w:t>
            </w:r>
          </w:p>
        </w:tc>
        <w:tc>
          <w:tcPr>
            <w:tcW w:w="807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15A" w:rsidRPr="002F1844" w:rsidRDefault="000D715A" w:rsidP="002F18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1844">
              <w:rPr>
                <w:rFonts w:ascii="Times New Roman" w:hAnsi="Times New Roman" w:cs="Times New Roman"/>
                <w:color w:val="000000"/>
              </w:rPr>
              <w:t>Формирование и развитие читательской грамотности в соответствии с требованиями ФГОС</w:t>
            </w:r>
          </w:p>
        </w:tc>
        <w:tc>
          <w:tcPr>
            <w:tcW w:w="113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1010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36</w:t>
            </w:r>
          </w:p>
          <w:p w:rsidR="000D715A" w:rsidRPr="002F1844" w:rsidRDefault="00171010" w:rsidP="002F1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2F184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72</w:t>
            </w:r>
          </w:p>
        </w:tc>
      </w:tr>
    </w:tbl>
    <w:p w:rsidR="00E55ED0" w:rsidRPr="002F1844" w:rsidRDefault="00E55ED0" w:rsidP="002F18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sectPr w:rsidR="00E55ED0" w:rsidRPr="002F1844" w:rsidSect="008F73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9B8"/>
    <w:multiLevelType w:val="hybridMultilevel"/>
    <w:tmpl w:val="A528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34FF"/>
    <w:multiLevelType w:val="hybridMultilevel"/>
    <w:tmpl w:val="A528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14F"/>
    <w:multiLevelType w:val="hybridMultilevel"/>
    <w:tmpl w:val="9A2C3AB4"/>
    <w:lvl w:ilvl="0" w:tplc="9AA420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9"/>
    <w:rsid w:val="00010ECF"/>
    <w:rsid w:val="00026DBF"/>
    <w:rsid w:val="00027095"/>
    <w:rsid w:val="0003670F"/>
    <w:rsid w:val="00076CBD"/>
    <w:rsid w:val="00080251"/>
    <w:rsid w:val="0008585F"/>
    <w:rsid w:val="0009430E"/>
    <w:rsid w:val="000955C2"/>
    <w:rsid w:val="00097236"/>
    <w:rsid w:val="000A2A85"/>
    <w:rsid w:val="000C191E"/>
    <w:rsid w:val="000D1AEB"/>
    <w:rsid w:val="000D715A"/>
    <w:rsid w:val="000E3234"/>
    <w:rsid w:val="000F4886"/>
    <w:rsid w:val="0010126D"/>
    <w:rsid w:val="00130E77"/>
    <w:rsid w:val="0013384E"/>
    <w:rsid w:val="00135E37"/>
    <w:rsid w:val="00144063"/>
    <w:rsid w:val="00160066"/>
    <w:rsid w:val="00163094"/>
    <w:rsid w:val="00171010"/>
    <w:rsid w:val="00181A47"/>
    <w:rsid w:val="00195D38"/>
    <w:rsid w:val="001A38F4"/>
    <w:rsid w:val="001A792B"/>
    <w:rsid w:val="001B12AE"/>
    <w:rsid w:val="001C0764"/>
    <w:rsid w:val="001D0F07"/>
    <w:rsid w:val="001D32BF"/>
    <w:rsid w:val="001D48C7"/>
    <w:rsid w:val="0021635E"/>
    <w:rsid w:val="0024286C"/>
    <w:rsid w:val="002447FD"/>
    <w:rsid w:val="00257CC9"/>
    <w:rsid w:val="00260D3F"/>
    <w:rsid w:val="00277D61"/>
    <w:rsid w:val="002929E2"/>
    <w:rsid w:val="002A3EB8"/>
    <w:rsid w:val="002C77DB"/>
    <w:rsid w:val="002D3342"/>
    <w:rsid w:val="002D33C4"/>
    <w:rsid w:val="002E3A7F"/>
    <w:rsid w:val="002F1844"/>
    <w:rsid w:val="002F3017"/>
    <w:rsid w:val="00340ED3"/>
    <w:rsid w:val="00372CA0"/>
    <w:rsid w:val="00384AC3"/>
    <w:rsid w:val="00386445"/>
    <w:rsid w:val="00394198"/>
    <w:rsid w:val="003D378E"/>
    <w:rsid w:val="003D3851"/>
    <w:rsid w:val="003E468B"/>
    <w:rsid w:val="00413C1F"/>
    <w:rsid w:val="00437928"/>
    <w:rsid w:val="00451A5B"/>
    <w:rsid w:val="004A0669"/>
    <w:rsid w:val="004B595A"/>
    <w:rsid w:val="004F16B7"/>
    <w:rsid w:val="00550B7C"/>
    <w:rsid w:val="00584C40"/>
    <w:rsid w:val="005A6B6F"/>
    <w:rsid w:val="005D3553"/>
    <w:rsid w:val="006115FF"/>
    <w:rsid w:val="00637B87"/>
    <w:rsid w:val="00637F28"/>
    <w:rsid w:val="00671212"/>
    <w:rsid w:val="00682AD1"/>
    <w:rsid w:val="006A598C"/>
    <w:rsid w:val="006D7872"/>
    <w:rsid w:val="006E3B71"/>
    <w:rsid w:val="00716E0D"/>
    <w:rsid w:val="00717FB8"/>
    <w:rsid w:val="00763492"/>
    <w:rsid w:val="00781A60"/>
    <w:rsid w:val="0078281C"/>
    <w:rsid w:val="00796FE0"/>
    <w:rsid w:val="007A26E4"/>
    <w:rsid w:val="007C467B"/>
    <w:rsid w:val="007F1147"/>
    <w:rsid w:val="00800696"/>
    <w:rsid w:val="00841792"/>
    <w:rsid w:val="00847F03"/>
    <w:rsid w:val="008C2E54"/>
    <w:rsid w:val="008E5FCC"/>
    <w:rsid w:val="008F0E9C"/>
    <w:rsid w:val="008F73E7"/>
    <w:rsid w:val="008F7769"/>
    <w:rsid w:val="009019F4"/>
    <w:rsid w:val="00902045"/>
    <w:rsid w:val="00902A29"/>
    <w:rsid w:val="00957A44"/>
    <w:rsid w:val="00965496"/>
    <w:rsid w:val="0097700F"/>
    <w:rsid w:val="00985F95"/>
    <w:rsid w:val="0099025C"/>
    <w:rsid w:val="00996B3F"/>
    <w:rsid w:val="009B2A90"/>
    <w:rsid w:val="009B3823"/>
    <w:rsid w:val="009D08E0"/>
    <w:rsid w:val="00A53A03"/>
    <w:rsid w:val="00A711CD"/>
    <w:rsid w:val="00A840A8"/>
    <w:rsid w:val="00A8722A"/>
    <w:rsid w:val="00A94381"/>
    <w:rsid w:val="00AA0648"/>
    <w:rsid w:val="00AD2224"/>
    <w:rsid w:val="00AE12B3"/>
    <w:rsid w:val="00B7305E"/>
    <w:rsid w:val="00BE6160"/>
    <w:rsid w:val="00C03CA8"/>
    <w:rsid w:val="00C149E6"/>
    <w:rsid w:val="00C2710D"/>
    <w:rsid w:val="00C371F8"/>
    <w:rsid w:val="00C47064"/>
    <w:rsid w:val="00C65AEC"/>
    <w:rsid w:val="00CB1FBA"/>
    <w:rsid w:val="00CB445A"/>
    <w:rsid w:val="00CB5C6A"/>
    <w:rsid w:val="00CF3F3F"/>
    <w:rsid w:val="00D0127E"/>
    <w:rsid w:val="00D66E13"/>
    <w:rsid w:val="00E03D0E"/>
    <w:rsid w:val="00E36600"/>
    <w:rsid w:val="00E42CAD"/>
    <w:rsid w:val="00E43919"/>
    <w:rsid w:val="00E54E3C"/>
    <w:rsid w:val="00E55ED0"/>
    <w:rsid w:val="00E56749"/>
    <w:rsid w:val="00E6614E"/>
    <w:rsid w:val="00E934E6"/>
    <w:rsid w:val="00EA483E"/>
    <w:rsid w:val="00EA4BF9"/>
    <w:rsid w:val="00EB662A"/>
    <w:rsid w:val="00EB6FDD"/>
    <w:rsid w:val="00ED2977"/>
    <w:rsid w:val="00ED3680"/>
    <w:rsid w:val="00F373ED"/>
    <w:rsid w:val="00F9430B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691"/>
  <w15:chartTrackingRefBased/>
  <w15:docId w15:val="{37DCDAE6-7789-478C-8564-F6E2057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F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A3E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A3E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F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F3F3F"/>
    <w:rPr>
      <w:color w:val="0000FF"/>
      <w:u w:val="single"/>
    </w:rPr>
  </w:style>
  <w:style w:type="table" w:styleId="a5">
    <w:name w:val="Table Grid"/>
    <w:basedOn w:val="a1"/>
    <w:uiPriority w:val="39"/>
    <w:rsid w:val="0095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B6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A3E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3E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dcterms:created xsi:type="dcterms:W3CDTF">2022-02-18T05:09:00Z</dcterms:created>
  <dcterms:modified xsi:type="dcterms:W3CDTF">2024-10-11T09:18:00Z</dcterms:modified>
</cp:coreProperties>
</file>